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BE056D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园区裸露线头处理覆盖</w:t>
      </w:r>
    </w:p>
    <w:p w14:paraId="4F0682CE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1" name="图片 1" descr="a70bb23a07fbec5484c6a8d73c74d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0bb23a07fbec5484c6a8d73c74d72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68FE5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2" name="图片 2" descr="dcd62273c798632dac2b418b17fca4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d62273c798632dac2b418b17fca4d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CD4FA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3C079868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29884A77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2C5FFA5D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63709170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t>楼道杂物清理</w:t>
      </w:r>
    </w:p>
    <w:p w14:paraId="70FED159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6966585"/>
            <wp:effectExtent l="0" t="0" r="10160" b="5715"/>
            <wp:docPr id="3" name="图片 3" descr="b8e8fef1e354b3e9f84dc930a3a9f4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8e8fef1e354b3e9f84dc930a3a9f4e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69B7B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6917055"/>
            <wp:effectExtent l="0" t="0" r="10160" b="17145"/>
            <wp:docPr id="4" name="图片 4" descr="6d00d7859b0e513855cb5f38b751e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00d7859b0e513855cb5f38b751e6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1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B3121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325026A0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667972E6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60B2C6FE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6F957000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08A96F6B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t>设备房巡查</w:t>
      </w:r>
    </w:p>
    <w:p w14:paraId="68899B00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2880" cy="6986905"/>
            <wp:effectExtent l="0" t="0" r="13970" b="4445"/>
            <wp:docPr id="5" name="图片 5" descr="bfb22dd39c1b5278b9d764178fc4d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fb22dd39c1b5278b9d764178fc4d3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8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FBA0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144942C1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7D95C5FE">
      <w:pPr>
        <w:rPr>
          <w:rFonts w:hint="eastAsia" w:eastAsiaTheme="minorEastAsia"/>
          <w:b/>
          <w:bCs/>
          <w:sz w:val="28"/>
          <w:szCs w:val="28"/>
          <w:lang w:eastAsia="zh-CN"/>
        </w:rPr>
      </w:pPr>
    </w:p>
    <w:p w14:paraId="62F0A292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t>天台淤泥清理</w:t>
      </w:r>
    </w:p>
    <w:p w14:paraId="363664FE">
      <w:pPr>
        <w:rPr>
          <w:rFonts w:hint="eastAsia" w:eastAsiaTheme="minorEastAsia"/>
          <w:b/>
          <w:bCs/>
          <w:sz w:val="28"/>
          <w:szCs w:val="28"/>
          <w:lang w:eastAsia="zh-CN"/>
        </w:rPr>
      </w:pPr>
      <w:bookmarkStart w:id="0" w:name="_GoBack"/>
      <w:bookmarkEnd w:id="0"/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2880" cy="5505450"/>
            <wp:effectExtent l="0" t="0" r="13970" b="0"/>
            <wp:docPr id="6" name="图片 6" descr="8a40a72ed7d3451b42870b23888b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40a72ed7d3451b42870b23888b04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2F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2025-11-12T06:56:34Z</dcterms:created>
  <dc:creator>gong</dc:creator>
  <cp:lastModifiedBy>邹革秀</cp:lastModifiedBy>
  <dcterms:modified xsi:type="dcterms:W3CDTF">2025-11-12T06:58:50Z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eyJoZGlkIjoiOTljNzlkMjBjZjBhN2MxZTg3MDNkZDQ0NDU1YTZhMjgiLCJ1c2VySWQiOiIzMTQ4MDU1ODIifQ==</vt:lpwstr>
  </property>
  <property fmtid="{D5CDD505-2E9C-101B-9397-08002B2CF9AE}" pid="4" name="ICV">
    <vt:lpwstr>29AC4B2A0BBB4FC7B5F72B00F234AE96_12</vt:lpwstr>
  </property>
</Properties>
</file>